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04" w:rsidRDefault="00300D63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2A2F04" w:rsidRDefault="00300D63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0D63" w:rsidRPr="00300D63" w:rsidTr="00300D63">
        <w:tc>
          <w:tcPr>
            <w:tcW w:w="3261" w:type="dxa"/>
            <w:shd w:val="clear" w:color="auto" w:fill="E7E6E6" w:themeFill="background2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>Бренд-менеджмент</w:t>
            </w:r>
          </w:p>
        </w:tc>
      </w:tr>
      <w:tr w:rsidR="00300D63" w:rsidRPr="00300D63" w:rsidTr="00300D63">
        <w:tc>
          <w:tcPr>
            <w:tcW w:w="3261" w:type="dxa"/>
            <w:shd w:val="clear" w:color="auto" w:fill="E7E6E6" w:themeFill="background2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Менеджмент</w:t>
            </w:r>
          </w:p>
        </w:tc>
      </w:tr>
      <w:tr w:rsidR="00300D63" w:rsidRPr="00300D63" w:rsidTr="00300D63">
        <w:tc>
          <w:tcPr>
            <w:tcW w:w="3261" w:type="dxa"/>
            <w:shd w:val="clear" w:color="auto" w:fill="E7E6E6" w:themeFill="background2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Управление малым бизнесом</w:t>
            </w:r>
          </w:p>
        </w:tc>
      </w:tr>
      <w:tr w:rsidR="00300D63" w:rsidRPr="00300D63" w:rsidTr="00300D63">
        <w:tc>
          <w:tcPr>
            <w:tcW w:w="3261" w:type="dxa"/>
            <w:shd w:val="clear" w:color="auto" w:fill="E7E6E6" w:themeFill="background2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 xml:space="preserve">3 </w:t>
            </w:r>
            <w:proofErr w:type="spellStart"/>
            <w:r w:rsidRPr="00300D63">
              <w:rPr>
                <w:color w:val="auto"/>
              </w:rPr>
              <w:t>з.е</w:t>
            </w:r>
            <w:proofErr w:type="spellEnd"/>
            <w:r w:rsidRPr="00300D63">
              <w:rPr>
                <w:color w:val="auto"/>
              </w:rPr>
              <w:t>.</w:t>
            </w:r>
          </w:p>
        </w:tc>
      </w:tr>
      <w:tr w:rsidR="00300D63" w:rsidRPr="00300D63" w:rsidTr="00300D63">
        <w:tc>
          <w:tcPr>
            <w:tcW w:w="3261" w:type="dxa"/>
            <w:shd w:val="clear" w:color="auto" w:fill="E7E6E6" w:themeFill="background2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Зачет</w:t>
            </w:r>
          </w:p>
        </w:tc>
      </w:tr>
      <w:tr w:rsidR="00300D63" w:rsidRPr="00300D63" w:rsidTr="00300D63">
        <w:tc>
          <w:tcPr>
            <w:tcW w:w="3261" w:type="dxa"/>
            <w:shd w:val="clear" w:color="auto" w:fill="E7E6E6" w:themeFill="background2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Маркетинга и международного менеджмента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E7E6E6" w:themeFill="background2"/>
          </w:tcPr>
          <w:p w:rsidR="002A2F04" w:rsidRPr="00300D63" w:rsidRDefault="00300D63" w:rsidP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 xml:space="preserve">Краткое содержание дисциплины  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 xml:space="preserve">Тема 1. Возникновение и развитие </w:t>
            </w:r>
            <w:proofErr w:type="spellStart"/>
            <w:r w:rsidRPr="00300D63">
              <w:rPr>
                <w:color w:val="auto"/>
              </w:rPr>
              <w:t>брендинга</w:t>
            </w:r>
            <w:proofErr w:type="spellEnd"/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Тема 2. Сущность и содержание понятия «бренд»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 xml:space="preserve">Тема 3. Концепция бренд-менеджмента 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Тема 4. Разработка бренда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Тема 5. Управление брендовым портфелем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Тема 6. Интегрированные бренд-коммуникации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 xml:space="preserve">Тема 7. Правовое обеспечение </w:t>
            </w:r>
            <w:proofErr w:type="spellStart"/>
            <w:r w:rsidRPr="00300D63">
              <w:rPr>
                <w:color w:val="auto"/>
              </w:rPr>
              <w:t>брендинга</w:t>
            </w:r>
            <w:proofErr w:type="spellEnd"/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E7E6E6" w:themeFill="background2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>Список литературы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rFonts w:ascii="Times New Roman" w:hAnsi="Times New Roman"/>
                <w:b/>
                <w:color w:val="auto"/>
              </w:rPr>
              <w:t xml:space="preserve">Основная литература  </w:t>
            </w:r>
          </w:p>
          <w:p w:rsidR="002A2F04" w:rsidRPr="000A7A96" w:rsidRDefault="00300D63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300D63">
              <w:rPr>
                <w:rFonts w:ascii="Times New Roman" w:hAnsi="Times New Roman"/>
                <w:color w:val="auto"/>
              </w:rPr>
              <w:t>1. Кузьмина, О. Г. </w:t>
            </w:r>
            <w:r w:rsidRPr="000A7A96">
              <w:rPr>
                <w:rFonts w:ascii="Times New Roman" w:hAnsi="Times New Roman"/>
                <w:color w:val="auto"/>
              </w:rPr>
              <w:t>Бренд-менеджмент [Электронный ресурс</w:t>
            </w:r>
            <w:proofErr w:type="gramStart"/>
            <w:r w:rsidRPr="000A7A96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0A7A96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0A7A96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0A7A96">
              <w:rPr>
                <w:rFonts w:ascii="Times New Roman" w:hAnsi="Times New Roman"/>
                <w:color w:val="auto"/>
              </w:rPr>
              <w:t xml:space="preserve"> РИОР: ИНФРА-М, 2018. - 176 с. </w:t>
            </w:r>
            <w:hyperlink r:id="rId4">
              <w:r w:rsidRPr="000A7A96">
                <w:rPr>
                  <w:rStyle w:val="-"/>
                  <w:rFonts w:ascii="Times New Roman" w:hAnsi="Times New Roman"/>
                  <w:color w:val="auto"/>
                </w:rPr>
                <w:t>http://znanium.com/go.php?id=939859</w:t>
              </w:r>
            </w:hyperlink>
          </w:p>
          <w:p w:rsidR="002A2F04" w:rsidRPr="000A7A96" w:rsidRDefault="00300D63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0A7A96">
              <w:rPr>
                <w:rFonts w:ascii="Times New Roman" w:hAnsi="Times New Roman"/>
                <w:color w:val="auto"/>
              </w:rPr>
              <w:t>2. Музыкант, В. Л. </w:t>
            </w:r>
            <w:proofErr w:type="spellStart"/>
            <w:r w:rsidRPr="000A7A96">
              <w:rPr>
                <w:rFonts w:ascii="Times New Roman" w:hAnsi="Times New Roman"/>
                <w:color w:val="auto"/>
              </w:rPr>
              <w:t>Брендинг</w:t>
            </w:r>
            <w:proofErr w:type="spellEnd"/>
            <w:r w:rsidRPr="000A7A96">
              <w:rPr>
                <w:rFonts w:ascii="Times New Roman" w:hAnsi="Times New Roman"/>
                <w:color w:val="auto"/>
              </w:rPr>
              <w:t>: Управление брендом [Электронный ресурс</w:t>
            </w:r>
            <w:proofErr w:type="gramStart"/>
            <w:r w:rsidRPr="000A7A96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0A7A96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направлению 100700.62 - "Торговое дело" и специальностям 032401 - "Реклама", 080111 - "Маркетинг" / В. Л</w:t>
            </w:r>
            <w:bookmarkStart w:id="0" w:name="_GoBack"/>
            <w:bookmarkEnd w:id="0"/>
            <w:r w:rsidRPr="000A7A96">
              <w:rPr>
                <w:rFonts w:ascii="Times New Roman" w:hAnsi="Times New Roman"/>
                <w:color w:val="auto"/>
              </w:rPr>
              <w:t xml:space="preserve">. Музыкант. - </w:t>
            </w:r>
            <w:proofErr w:type="gramStart"/>
            <w:r w:rsidRPr="000A7A96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0A7A96">
              <w:rPr>
                <w:rFonts w:ascii="Times New Roman" w:hAnsi="Times New Roman"/>
                <w:color w:val="auto"/>
              </w:rPr>
              <w:t xml:space="preserve"> РИОР: ИНФРА-М, 2014. - 316 с. </w:t>
            </w:r>
            <w:hyperlink r:id="rId5">
              <w:r w:rsidRPr="000A7A96">
                <w:rPr>
                  <w:rStyle w:val="-"/>
                  <w:rFonts w:ascii="Times New Roman" w:hAnsi="Times New Roman"/>
                  <w:color w:val="auto"/>
                </w:rPr>
                <w:t>http://znanium.com/go.php?id=416049</w:t>
              </w:r>
            </w:hyperlink>
          </w:p>
          <w:p w:rsidR="002A2F04" w:rsidRPr="00300D63" w:rsidRDefault="00300D63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0A7A96">
              <w:rPr>
                <w:rFonts w:ascii="Times New Roman" w:hAnsi="Times New Roman"/>
                <w:color w:val="auto"/>
              </w:rPr>
              <w:t>3. Кузьмина, О. Г. Бренд-менеджмент [Электронный ресурс</w:t>
            </w:r>
            <w:proofErr w:type="gramStart"/>
            <w:r w:rsidRPr="000A7A96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0A7A96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экономическим направлениям</w:t>
            </w:r>
            <w:r w:rsidRPr="00300D63">
              <w:rPr>
                <w:rFonts w:ascii="Times New Roman" w:hAnsi="Times New Roman"/>
                <w:color w:val="auto"/>
              </w:rPr>
              <w:t xml:space="preserve"> подготовки / О. Г. Кузьмина. - </w:t>
            </w:r>
            <w:proofErr w:type="gramStart"/>
            <w:r w:rsidRPr="00300D63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300D63">
              <w:rPr>
                <w:rFonts w:ascii="Times New Roman" w:hAnsi="Times New Roman"/>
                <w:color w:val="auto"/>
              </w:rPr>
              <w:t xml:space="preserve"> РИОР: ИНФРА-М, 2017. - 176 с. </w:t>
            </w:r>
            <w:hyperlink r:id="rId6">
              <w:r w:rsidRPr="00300D63">
                <w:rPr>
                  <w:rStyle w:val="-"/>
                  <w:rFonts w:ascii="Times New Roman" w:hAnsi="Times New Roman"/>
                  <w:color w:val="auto"/>
                </w:rPr>
                <w:t>http://znanium.com/go.php?id=563783</w:t>
              </w:r>
            </w:hyperlink>
          </w:p>
          <w:p w:rsidR="002A2F04" w:rsidRPr="00300D63" w:rsidRDefault="00300D63">
            <w:pPr>
              <w:pStyle w:val="a4"/>
              <w:spacing w:after="0" w:line="240" w:lineRule="auto"/>
              <w:rPr>
                <w:rFonts w:hint="eastAsia"/>
                <w:color w:val="auto"/>
              </w:rPr>
            </w:pPr>
            <w:r w:rsidRPr="00300D63">
              <w:rPr>
                <w:rFonts w:ascii="Times New Roman" w:hAnsi="Times New Roman"/>
                <w:b/>
                <w:color w:val="auto"/>
              </w:rPr>
              <w:t>Дополнительная литература</w:t>
            </w:r>
          </w:p>
          <w:p w:rsidR="002A2F04" w:rsidRPr="00300D63" w:rsidRDefault="00300D63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300D63">
              <w:rPr>
                <w:rFonts w:ascii="Times New Roman" w:hAnsi="Times New Roman"/>
                <w:color w:val="auto"/>
              </w:rPr>
              <w:t>1. Нуралиев, С. У. Маркетинг [Электронный ресурс</w:t>
            </w:r>
            <w:proofErr w:type="gramStart"/>
            <w:r w:rsidRPr="00300D63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300D63">
              <w:rPr>
                <w:rFonts w:ascii="Times New Roman" w:hAnsi="Times New Roman"/>
                <w:color w:val="auto"/>
              </w:rPr>
              <w:t xml:space="preserve"> учебник для студентов вузов, обучающихся по направлениям подготовки "Экономика", "</w:t>
            </w:r>
            <w:r w:rsidRPr="000A7A96">
              <w:rPr>
                <w:rFonts w:ascii="Times New Roman" w:hAnsi="Times New Roman"/>
                <w:color w:val="auto"/>
              </w:rPr>
              <w:t>Менеджмент</w:t>
            </w:r>
            <w:r w:rsidRPr="00300D63">
              <w:rPr>
                <w:rFonts w:ascii="Times New Roman" w:hAnsi="Times New Roman"/>
                <w:color w:val="auto"/>
              </w:rPr>
              <w:t xml:space="preserve">", "Торговое дело" (квалификация "бакалавр") / С. У. Нуралиев, Д. С. Нуралиева. - </w:t>
            </w:r>
            <w:proofErr w:type="gramStart"/>
            <w:r w:rsidRPr="00300D63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300D63">
              <w:rPr>
                <w:rFonts w:ascii="Times New Roman" w:hAnsi="Times New Roman"/>
                <w:color w:val="auto"/>
              </w:rPr>
              <w:t xml:space="preserve"> Дашков и К°, 2018. - 362 с. </w:t>
            </w:r>
            <w:hyperlink r:id="rId7">
              <w:r w:rsidRPr="00300D63">
                <w:rPr>
                  <w:rStyle w:val="-"/>
                  <w:rFonts w:ascii="Times New Roman" w:hAnsi="Times New Roman"/>
                  <w:color w:val="auto"/>
                </w:rPr>
                <w:t>http://znanium.com/go.php?id=415135</w:t>
              </w:r>
            </w:hyperlink>
            <w:r w:rsidRPr="00300D63">
              <w:rPr>
                <w:rFonts w:ascii="Times New Roman" w:hAnsi="Times New Roman"/>
                <w:color w:val="auto"/>
              </w:rPr>
              <w:t>4.</w:t>
            </w:r>
          </w:p>
          <w:p w:rsidR="002A2F04" w:rsidRPr="00300D63" w:rsidRDefault="00300D63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300D63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300D63">
              <w:rPr>
                <w:rFonts w:ascii="Times New Roman" w:hAnsi="Times New Roman"/>
                <w:color w:val="auto"/>
              </w:rPr>
              <w:t>Трайндл</w:t>
            </w:r>
            <w:proofErr w:type="spellEnd"/>
            <w:r w:rsidRPr="00300D63">
              <w:rPr>
                <w:rFonts w:ascii="Times New Roman" w:hAnsi="Times New Roman"/>
                <w:color w:val="auto"/>
              </w:rPr>
              <w:t>, А. Мастерство ритейл-</w:t>
            </w:r>
            <w:proofErr w:type="spellStart"/>
            <w:r w:rsidRPr="00300D63">
              <w:rPr>
                <w:rFonts w:ascii="Times New Roman" w:hAnsi="Times New Roman"/>
                <w:b/>
                <w:color w:val="auto"/>
              </w:rPr>
              <w:t>бренд</w:t>
            </w:r>
            <w:r w:rsidRPr="00300D63">
              <w:rPr>
                <w:rFonts w:ascii="Times New Roman" w:hAnsi="Times New Roman"/>
                <w:color w:val="auto"/>
              </w:rPr>
              <w:t>инга</w:t>
            </w:r>
            <w:proofErr w:type="spellEnd"/>
            <w:r w:rsidRPr="00300D63">
              <w:rPr>
                <w:rFonts w:ascii="Times New Roman" w:hAnsi="Times New Roman"/>
                <w:color w:val="auto"/>
              </w:rPr>
              <w:t xml:space="preserve"> [Электронный ресурс</w:t>
            </w:r>
            <w:proofErr w:type="gramStart"/>
            <w:r w:rsidRPr="00300D63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300D63">
              <w:rPr>
                <w:rFonts w:ascii="Times New Roman" w:hAnsi="Times New Roman"/>
                <w:color w:val="auto"/>
              </w:rPr>
              <w:t xml:space="preserve"> производственно-практическое издание / А. </w:t>
            </w:r>
            <w:proofErr w:type="spellStart"/>
            <w:r w:rsidRPr="00300D63">
              <w:rPr>
                <w:rFonts w:ascii="Times New Roman" w:hAnsi="Times New Roman"/>
                <w:color w:val="auto"/>
              </w:rPr>
              <w:t>Трайндл</w:t>
            </w:r>
            <w:proofErr w:type="spellEnd"/>
            <w:r w:rsidRPr="00300D63">
              <w:rPr>
                <w:rFonts w:ascii="Times New Roman" w:hAnsi="Times New Roman"/>
                <w:color w:val="auto"/>
              </w:rPr>
              <w:t xml:space="preserve"> ; пер. с нем Р. И. </w:t>
            </w:r>
            <w:proofErr w:type="spellStart"/>
            <w:r w:rsidRPr="00300D63">
              <w:rPr>
                <w:rFonts w:ascii="Times New Roman" w:hAnsi="Times New Roman"/>
                <w:color w:val="auto"/>
              </w:rPr>
              <w:t>Арнаудовой</w:t>
            </w:r>
            <w:proofErr w:type="spellEnd"/>
            <w:r w:rsidRPr="00300D63">
              <w:rPr>
                <w:rFonts w:ascii="Times New Roman" w:hAnsi="Times New Roman"/>
                <w:color w:val="auto"/>
              </w:rPr>
              <w:t xml:space="preserve">. - </w:t>
            </w:r>
            <w:proofErr w:type="gramStart"/>
            <w:r w:rsidRPr="00300D63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300D63">
              <w:rPr>
                <w:rFonts w:ascii="Times New Roman" w:hAnsi="Times New Roman"/>
                <w:color w:val="auto"/>
              </w:rPr>
              <w:t xml:space="preserve"> Альпина </w:t>
            </w:r>
            <w:proofErr w:type="spellStart"/>
            <w:r w:rsidRPr="00300D63">
              <w:rPr>
                <w:rFonts w:ascii="Times New Roman" w:hAnsi="Times New Roman"/>
                <w:color w:val="auto"/>
              </w:rPr>
              <w:t>Паблишер</w:t>
            </w:r>
            <w:proofErr w:type="spellEnd"/>
            <w:r w:rsidRPr="00300D63">
              <w:rPr>
                <w:rFonts w:ascii="Times New Roman" w:hAnsi="Times New Roman"/>
                <w:color w:val="auto"/>
              </w:rPr>
              <w:t>, 2016. - 155 с. </w:t>
            </w:r>
            <w:hyperlink r:id="rId8">
              <w:r w:rsidRPr="00300D63">
                <w:rPr>
                  <w:rStyle w:val="-"/>
                  <w:rFonts w:ascii="Times New Roman" w:hAnsi="Times New Roman"/>
                  <w:color w:val="auto"/>
                </w:rPr>
                <w:t>http://znanium.com/go.php?id=914270</w:t>
              </w:r>
            </w:hyperlink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E7E6E6" w:themeFill="background2"/>
          </w:tcPr>
          <w:p w:rsidR="002A2F04" w:rsidRPr="00300D63" w:rsidRDefault="00300D63">
            <w:pPr>
              <w:tabs>
                <w:tab w:val="right" w:leader="underscore" w:pos="850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 xml:space="preserve">Перечень лицензионное программное обеспечение: </w:t>
            </w:r>
          </w:p>
          <w:p w:rsidR="002A2F04" w:rsidRPr="00300D63" w:rsidRDefault="00300D63">
            <w:pPr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00D63">
              <w:rPr>
                <w:color w:val="auto"/>
              </w:rPr>
              <w:t>Astra</w:t>
            </w:r>
            <w:proofErr w:type="spellEnd"/>
            <w:r w:rsidRPr="00300D63">
              <w:rPr>
                <w:color w:val="auto"/>
              </w:rPr>
              <w:t xml:space="preserve"> </w:t>
            </w:r>
            <w:proofErr w:type="spellStart"/>
            <w:r w:rsidRPr="00300D63">
              <w:rPr>
                <w:color w:val="auto"/>
              </w:rPr>
              <w:t>Linux</w:t>
            </w:r>
            <w:proofErr w:type="spellEnd"/>
            <w:r w:rsidRPr="00300D63">
              <w:rPr>
                <w:color w:val="auto"/>
              </w:rPr>
              <w:t xml:space="preserve"> </w:t>
            </w:r>
            <w:proofErr w:type="spellStart"/>
            <w:r w:rsidRPr="00300D63">
              <w:rPr>
                <w:color w:val="auto"/>
              </w:rPr>
              <w:t>Common</w:t>
            </w:r>
            <w:proofErr w:type="spellEnd"/>
            <w:r w:rsidRPr="00300D63">
              <w:rPr>
                <w:color w:val="auto"/>
              </w:rPr>
              <w:t xml:space="preserve"> </w:t>
            </w:r>
            <w:proofErr w:type="spellStart"/>
            <w:r w:rsidRPr="00300D63">
              <w:rPr>
                <w:color w:val="auto"/>
              </w:rPr>
              <w:t>Edition</w:t>
            </w:r>
            <w:proofErr w:type="spellEnd"/>
            <w:r w:rsidRPr="00300D63">
              <w:rPr>
                <w:color w:val="auto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A2F04" w:rsidRPr="00300D63" w:rsidRDefault="00300D63">
            <w:pPr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Общего доступа</w:t>
            </w:r>
          </w:p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- Справочная правовая система ГАРАНТ</w:t>
            </w:r>
          </w:p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- Справочная правовая система Консультант плюс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E7E6E6" w:themeFill="background2"/>
          </w:tcPr>
          <w:p w:rsidR="002A2F04" w:rsidRPr="00300D63" w:rsidRDefault="00300D63">
            <w:pPr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lastRenderedPageBreak/>
              <w:t xml:space="preserve">Перечень онлайн курсов 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В данной дисциплине не реализуются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E7E6E6" w:themeFill="background2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b/>
                <w:color w:val="auto"/>
              </w:rPr>
              <w:t xml:space="preserve">Перечень профессиональных стандартов </w:t>
            </w:r>
          </w:p>
        </w:tc>
      </w:tr>
      <w:tr w:rsidR="00300D63" w:rsidRPr="00300D63" w:rsidTr="00300D63">
        <w:tc>
          <w:tcPr>
            <w:tcW w:w="10490" w:type="dxa"/>
            <w:gridSpan w:val="3"/>
            <w:shd w:val="clear" w:color="auto" w:fill="auto"/>
          </w:tcPr>
          <w:p w:rsidR="002A2F04" w:rsidRPr="00300D63" w:rsidRDefault="00300D63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00D63">
              <w:rPr>
                <w:color w:val="auto"/>
              </w:rPr>
              <w:t>В данной дисциплине не реализуются</w:t>
            </w:r>
          </w:p>
        </w:tc>
      </w:tr>
    </w:tbl>
    <w:p w:rsidR="002A2F04" w:rsidRDefault="002A2F04">
      <w:pPr>
        <w:ind w:left="-284"/>
        <w:rPr>
          <w:rFonts w:hint="eastAsia"/>
          <w:color w:val="000000"/>
        </w:rPr>
      </w:pPr>
    </w:p>
    <w:p w:rsidR="002A2F04" w:rsidRDefault="00300D63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         </w:t>
      </w:r>
      <w:proofErr w:type="spellStart"/>
      <w:r>
        <w:rPr>
          <w:color w:val="000000"/>
        </w:rPr>
        <w:t>Жадько</w:t>
      </w:r>
      <w:proofErr w:type="spellEnd"/>
      <w:r>
        <w:rPr>
          <w:color w:val="000000"/>
        </w:rPr>
        <w:t xml:space="preserve"> Евгения Александровна</w:t>
      </w:r>
    </w:p>
    <w:p w:rsidR="002A2F04" w:rsidRDefault="002A2F04">
      <w:pPr>
        <w:rPr>
          <w:rFonts w:hint="eastAsia"/>
          <w:color w:val="000000"/>
        </w:rPr>
      </w:pPr>
    </w:p>
    <w:p w:rsidR="002A2F04" w:rsidRDefault="002A2F04">
      <w:pPr>
        <w:rPr>
          <w:rFonts w:hint="eastAsia"/>
          <w:color w:val="000000"/>
        </w:rPr>
      </w:pPr>
    </w:p>
    <w:p w:rsidR="002A2F04" w:rsidRDefault="002A2F04">
      <w:pPr>
        <w:rPr>
          <w:rFonts w:hint="eastAsia"/>
          <w:color w:val="000000"/>
        </w:rPr>
      </w:pPr>
    </w:p>
    <w:p w:rsidR="002A2F04" w:rsidRDefault="00300D63">
      <w:pPr>
        <w:ind w:left="-284"/>
        <w:rPr>
          <w:rFonts w:hint="eastAsia"/>
        </w:rPr>
      </w:pPr>
      <w:r>
        <w:rPr>
          <w:color w:val="000000"/>
        </w:rPr>
        <w:t xml:space="preserve">Заведующий каф. маркетинга </w:t>
      </w:r>
    </w:p>
    <w:p w:rsidR="002A2F04" w:rsidRDefault="00300D63">
      <w:pPr>
        <w:ind w:left="-284"/>
        <w:rPr>
          <w:rFonts w:hint="eastAsia"/>
        </w:rPr>
      </w:pPr>
      <w:r>
        <w:rPr>
          <w:color w:val="000000"/>
        </w:rPr>
        <w:t>и международного менеджмента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Капустина Лариса Михайловна</w:t>
      </w:r>
    </w:p>
    <w:p w:rsidR="002A2F04" w:rsidRDefault="00300D63">
      <w:pPr>
        <w:rPr>
          <w:rFonts w:hint="eastAsia"/>
        </w:rPr>
      </w:pPr>
      <w:r>
        <w:rPr>
          <w:b/>
          <w:color w:val="000000"/>
        </w:rPr>
        <w:t xml:space="preserve"> </w:t>
      </w:r>
    </w:p>
    <w:p w:rsidR="002A2F04" w:rsidRDefault="002A2F04">
      <w:pPr>
        <w:ind w:left="360"/>
        <w:jc w:val="center"/>
        <w:rPr>
          <w:rFonts w:hint="eastAsia"/>
        </w:rPr>
      </w:pPr>
    </w:p>
    <w:sectPr w:rsidR="002A2F0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A2F04"/>
    <w:rsid w:val="000A7A96"/>
    <w:rsid w:val="002A2F04"/>
    <w:rsid w:val="0030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43F2-9826-4A04-812E-01EF5717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4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1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63783" TargetMode="External"/><Relationship Id="rId5" Type="http://schemas.openxmlformats.org/officeDocument/2006/relationships/hyperlink" Target="http://znanium.com/go.php?id=416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398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3020</Characters>
  <Application>Microsoft Office Word</Application>
  <DocSecurity>0</DocSecurity>
  <Lines>25</Lines>
  <Paragraphs>7</Paragraphs>
  <ScaleCrop>false</ScaleCrop>
  <Company>УрГЭУ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5</cp:revision>
  <dcterms:created xsi:type="dcterms:W3CDTF">2019-03-13T10:56:00Z</dcterms:created>
  <dcterms:modified xsi:type="dcterms:W3CDTF">2019-07-08T10:46:00Z</dcterms:modified>
  <dc:language>ru-RU</dc:language>
</cp:coreProperties>
</file>